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 xml:space="preserve">Instituto </w:t>
      </w:r>
    </w:p>
    <w:p w:rsidR="00DC7D5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Tecnológico</w:t>
      </w: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de</w:t>
      </w: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Saltillo</w:t>
      </w:r>
    </w:p>
    <w:p w:rsidR="00D526ED" w:rsidRDefault="00D526ED" w:rsidP="00D526ED">
      <w:pPr>
        <w:jc w:val="center"/>
        <w:rPr>
          <w:sz w:val="50"/>
          <w:szCs w:val="50"/>
        </w:rPr>
      </w:pP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Practica #1</w:t>
      </w: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Componentes Principales</w:t>
      </w:r>
    </w:p>
    <w:p w:rsidR="00D526ED" w:rsidRDefault="00D526ED" w:rsidP="00D526ED">
      <w:pPr>
        <w:jc w:val="center"/>
        <w:rPr>
          <w:sz w:val="50"/>
          <w:szCs w:val="50"/>
        </w:rPr>
      </w:pP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Arquitectura de Computadoras</w:t>
      </w: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 xml:space="preserve">Docente: Miguel Maldonado </w:t>
      </w:r>
      <w:proofErr w:type="spellStart"/>
      <w:r>
        <w:rPr>
          <w:sz w:val="50"/>
          <w:szCs w:val="50"/>
        </w:rPr>
        <w:t>Leza</w:t>
      </w:r>
      <w:proofErr w:type="spellEnd"/>
    </w:p>
    <w:p w:rsidR="00D526ED" w:rsidRDefault="00D526ED" w:rsidP="00D526ED">
      <w:pPr>
        <w:jc w:val="center"/>
        <w:rPr>
          <w:sz w:val="50"/>
          <w:szCs w:val="50"/>
        </w:rPr>
      </w:pPr>
    </w:p>
    <w:p w:rsidR="00D526ED" w:rsidRDefault="00D526ED" w:rsidP="00D526ED">
      <w:pPr>
        <w:jc w:val="center"/>
        <w:rPr>
          <w:sz w:val="50"/>
          <w:szCs w:val="50"/>
        </w:rPr>
      </w:pPr>
      <w:r>
        <w:rPr>
          <w:sz w:val="50"/>
          <w:szCs w:val="50"/>
        </w:rPr>
        <w:t>Axel Emanuel Martínez Nava</w:t>
      </w:r>
    </w:p>
    <w:p w:rsidR="00D526ED" w:rsidRDefault="00D526ED" w:rsidP="00D526ED">
      <w:pPr>
        <w:jc w:val="center"/>
        <w:rPr>
          <w:sz w:val="50"/>
          <w:szCs w:val="50"/>
        </w:rPr>
      </w:pPr>
    </w:p>
    <w:p w:rsidR="00D526ED" w:rsidRDefault="00842CB1" w:rsidP="00842CB1">
      <w:pPr>
        <w:jc w:val="center"/>
        <w:rPr>
          <w:sz w:val="50"/>
          <w:szCs w:val="50"/>
        </w:rPr>
      </w:pPr>
      <w:r>
        <w:rPr>
          <w:sz w:val="50"/>
          <w:szCs w:val="50"/>
        </w:rPr>
        <w:t>Equipo 3</w:t>
      </w:r>
    </w:p>
    <w:p w:rsidR="00842CB1" w:rsidRDefault="00842CB1" w:rsidP="00842CB1">
      <w:pPr>
        <w:jc w:val="center"/>
        <w:rPr>
          <w:sz w:val="50"/>
          <w:szCs w:val="50"/>
        </w:rPr>
      </w:pPr>
    </w:p>
    <w:p w:rsidR="00D526ED" w:rsidRDefault="00842CB1" w:rsidP="00D526ED">
      <w:pPr>
        <w:rPr>
          <w:sz w:val="50"/>
          <w:szCs w:val="50"/>
        </w:rPr>
      </w:pPr>
      <w:r>
        <w:rPr>
          <w:sz w:val="50"/>
          <w:szCs w:val="50"/>
        </w:rPr>
        <w:t>18:00 – 19:00</w:t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>
        <w:rPr>
          <w:sz w:val="50"/>
          <w:szCs w:val="50"/>
        </w:rPr>
        <w:tab/>
        <w:t>7/02/25</w:t>
      </w:r>
    </w:p>
    <w:p w:rsidR="00F7753E" w:rsidRDefault="00F7753E" w:rsidP="00842CB1">
      <w:pPr>
        <w:rPr>
          <w:sz w:val="24"/>
          <w:szCs w:val="24"/>
        </w:rPr>
      </w:pPr>
    </w:p>
    <w:p w:rsidR="00F7753E" w:rsidRDefault="00F7753E" w:rsidP="00842CB1">
      <w:pPr>
        <w:rPr>
          <w:sz w:val="24"/>
          <w:szCs w:val="24"/>
        </w:rPr>
      </w:pPr>
    </w:p>
    <w:p w:rsidR="00F7753E" w:rsidRDefault="00F7753E" w:rsidP="00842CB1">
      <w:pPr>
        <w:rPr>
          <w:sz w:val="24"/>
          <w:szCs w:val="24"/>
        </w:rPr>
      </w:pPr>
    </w:p>
    <w:p w:rsidR="00842CB1" w:rsidRDefault="00C740EE" w:rsidP="00842CB1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35pt;height:331pt">
            <v:imagedata r:id="rId5" o:title="IMG20250207183600"/>
          </v:shape>
        </w:pict>
      </w:r>
      <w:r w:rsidR="00842CB1">
        <w:rPr>
          <w:sz w:val="24"/>
          <w:szCs w:val="24"/>
        </w:rPr>
        <w:t>Gabinete:  Es el habitáculo en el cual se colocan los componentes</w:t>
      </w:r>
    </w:p>
    <w:p w:rsidR="00842CB1" w:rsidRDefault="00F7753E" w:rsidP="00842CB1">
      <w:pPr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lastRenderedPageBreak/>
        <w:drawing>
          <wp:inline distT="0" distB="0" distL="0" distR="0" wp14:anchorId="4A7499EA" wp14:editId="76418C22">
            <wp:extent cx="5607050" cy="7479030"/>
            <wp:effectExtent l="0" t="0" r="0" b="7620"/>
            <wp:docPr id="1" name="Imagen 1" descr="C:\Users\ASTER\AppData\Local\Microsoft\Windows\INetCache\Content.Word\IMG20250207183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TER\AppData\Local\Microsoft\Windows\INetCache\Content.Word\IMG2025020718353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74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842CB1">
        <w:rPr>
          <w:sz w:val="24"/>
          <w:szCs w:val="24"/>
        </w:rPr>
        <w:t>Motherboard</w:t>
      </w:r>
      <w:proofErr w:type="spellEnd"/>
      <w:r w:rsidR="00842CB1">
        <w:rPr>
          <w:sz w:val="24"/>
          <w:szCs w:val="24"/>
        </w:rPr>
        <w:t>: Es la tarjeta en el cual se c</w:t>
      </w:r>
      <w:r w:rsidR="00CD230C">
        <w:rPr>
          <w:sz w:val="24"/>
          <w:szCs w:val="24"/>
        </w:rPr>
        <w:t>oloca el procesador, la memoria y se conectan todos los componentes.</w:t>
      </w:r>
    </w:p>
    <w:p w:rsidR="00D926D9" w:rsidRPr="00F7753E" w:rsidRDefault="00D86A9C" w:rsidP="00D86A9C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D86A9C">
        <w:rPr>
          <w:sz w:val="24"/>
          <w:szCs w:val="24"/>
        </w:rPr>
        <w:lastRenderedPageBreak/>
        <w:t xml:space="preserve">La placa base *MCP61PM-HM REV 1.0B* es un modelo *Micro-ATX* fabricado por HP y </w:t>
      </w:r>
      <w:proofErr w:type="spellStart"/>
      <w:r w:rsidRPr="00D86A9C">
        <w:rPr>
          <w:sz w:val="24"/>
          <w:szCs w:val="24"/>
        </w:rPr>
        <w:t>Compal</w:t>
      </w:r>
      <w:proofErr w:type="spellEnd"/>
      <w:r w:rsidRPr="00D86A9C">
        <w:rPr>
          <w:sz w:val="24"/>
          <w:szCs w:val="24"/>
        </w:rPr>
        <w:t xml:space="preserve">, con chipset *NVIDIA </w:t>
      </w:r>
      <w:proofErr w:type="spellStart"/>
      <w:r w:rsidRPr="00D86A9C">
        <w:rPr>
          <w:sz w:val="24"/>
          <w:szCs w:val="24"/>
        </w:rPr>
        <w:t>GeForce</w:t>
      </w:r>
      <w:proofErr w:type="spellEnd"/>
      <w:r w:rsidRPr="00D86A9C">
        <w:rPr>
          <w:sz w:val="24"/>
          <w:szCs w:val="24"/>
        </w:rPr>
        <w:t xml:space="preserve"> 6150SE </w:t>
      </w:r>
      <w:proofErr w:type="spellStart"/>
      <w:r w:rsidRPr="00D86A9C">
        <w:rPr>
          <w:sz w:val="24"/>
          <w:szCs w:val="24"/>
        </w:rPr>
        <w:t>nForce</w:t>
      </w:r>
      <w:proofErr w:type="spellEnd"/>
      <w:r w:rsidRPr="00D86A9C">
        <w:rPr>
          <w:sz w:val="24"/>
          <w:szCs w:val="24"/>
        </w:rPr>
        <w:t xml:space="preserve"> 430. Soporta procesadores **AMD Socket AM2/AM2+* (Athlon 64, </w:t>
      </w:r>
      <w:proofErr w:type="spellStart"/>
      <w:r w:rsidRPr="00D86A9C">
        <w:rPr>
          <w:sz w:val="24"/>
          <w:szCs w:val="24"/>
        </w:rPr>
        <w:t>Sempron</w:t>
      </w:r>
      <w:proofErr w:type="spellEnd"/>
      <w:r w:rsidRPr="00D86A9C">
        <w:rPr>
          <w:sz w:val="24"/>
          <w:szCs w:val="24"/>
        </w:rPr>
        <w:t xml:space="preserve">, </w:t>
      </w:r>
      <w:proofErr w:type="spellStart"/>
      <w:r w:rsidRPr="00D86A9C">
        <w:rPr>
          <w:sz w:val="24"/>
          <w:szCs w:val="24"/>
        </w:rPr>
        <w:t>Phenom</w:t>
      </w:r>
      <w:proofErr w:type="spellEnd"/>
      <w:r w:rsidRPr="00D86A9C">
        <w:rPr>
          <w:sz w:val="24"/>
          <w:szCs w:val="24"/>
        </w:rPr>
        <w:t>) y memoria *DDR2* hasta 8 GB en 4 ranuras DIMM. Incluye gráficos integrados *</w:t>
      </w:r>
      <w:proofErr w:type="spellStart"/>
      <w:r w:rsidRPr="00D86A9C">
        <w:rPr>
          <w:sz w:val="24"/>
          <w:szCs w:val="24"/>
        </w:rPr>
        <w:t>GeForce</w:t>
      </w:r>
      <w:proofErr w:type="spellEnd"/>
      <w:r w:rsidRPr="00D86A9C">
        <w:rPr>
          <w:sz w:val="24"/>
          <w:szCs w:val="24"/>
        </w:rPr>
        <w:t xml:space="preserve"> 6150SE* con salida VGA, audio *</w:t>
      </w:r>
      <w:proofErr w:type="spellStart"/>
      <w:r w:rsidRPr="00D86A9C">
        <w:rPr>
          <w:sz w:val="24"/>
          <w:szCs w:val="24"/>
        </w:rPr>
        <w:t>Realtek</w:t>
      </w:r>
      <w:proofErr w:type="spellEnd"/>
      <w:r w:rsidRPr="00D86A9C">
        <w:rPr>
          <w:sz w:val="24"/>
          <w:szCs w:val="24"/>
        </w:rPr>
        <w:t xml:space="preserve"> ALC888S* (5.1 canales) y red *Gigabit Ethernet. Tiene **4 puertos SATA, **1 conector IDE, **1 </w:t>
      </w:r>
      <w:proofErr w:type="spellStart"/>
      <w:r w:rsidRPr="00D86A9C">
        <w:rPr>
          <w:sz w:val="24"/>
          <w:szCs w:val="24"/>
        </w:rPr>
        <w:t>PCIe</w:t>
      </w:r>
      <w:proofErr w:type="spellEnd"/>
      <w:r w:rsidRPr="00D86A9C">
        <w:rPr>
          <w:sz w:val="24"/>
          <w:szCs w:val="24"/>
        </w:rPr>
        <w:t xml:space="preserve"> x16, **1 </w:t>
      </w:r>
      <w:proofErr w:type="spellStart"/>
      <w:r w:rsidRPr="00D86A9C">
        <w:rPr>
          <w:sz w:val="24"/>
          <w:szCs w:val="24"/>
        </w:rPr>
        <w:t>PCIe</w:t>
      </w:r>
      <w:proofErr w:type="spellEnd"/>
      <w:r w:rsidRPr="00D86A9C">
        <w:rPr>
          <w:sz w:val="24"/>
          <w:szCs w:val="24"/>
        </w:rPr>
        <w:t xml:space="preserve"> x1* y *2 PCI. Los conectores traseros incluyen **4 USB 2.0, **VGA, **RJ-45* y audio. Fue usada en equipos HP </w:t>
      </w:r>
      <w:proofErr w:type="spellStart"/>
      <w:r w:rsidRPr="00D86A9C">
        <w:rPr>
          <w:sz w:val="24"/>
          <w:szCs w:val="24"/>
        </w:rPr>
        <w:t>Pavilion</w:t>
      </w:r>
      <w:proofErr w:type="spellEnd"/>
      <w:r w:rsidRPr="00D86A9C">
        <w:rPr>
          <w:sz w:val="24"/>
          <w:szCs w:val="24"/>
        </w:rPr>
        <w:t xml:space="preserve"> y no soporta DDR3, USB 3.0 ni SATA III.</w:t>
      </w:r>
    </w:p>
    <w:p w:rsidR="00CD230C" w:rsidRDefault="00CD230C" w:rsidP="00842CB1">
      <w:pPr>
        <w:rPr>
          <w:sz w:val="24"/>
          <w:szCs w:val="24"/>
        </w:rPr>
      </w:pPr>
    </w:p>
    <w:p w:rsidR="00CD230C" w:rsidRDefault="00F7753E" w:rsidP="00842CB1">
      <w:pPr>
        <w:rPr>
          <w:sz w:val="24"/>
          <w:szCs w:val="24"/>
        </w:rPr>
      </w:pPr>
      <w:r w:rsidRPr="00F7753E">
        <w:rPr>
          <w:noProof/>
          <w:sz w:val="24"/>
          <w:szCs w:val="24"/>
          <w:lang w:eastAsia="es-MX"/>
        </w:rPr>
        <w:drawing>
          <wp:inline distT="0" distB="0" distL="0" distR="0">
            <wp:extent cx="5612130" cy="4209234"/>
            <wp:effectExtent l="0" t="0" r="7620" b="1270"/>
            <wp:docPr id="2" name="Imagen 2" descr="C:\Users\ASTER\Downloads\IMG20250207183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TER\Downloads\IMG2025020718354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30C">
        <w:rPr>
          <w:sz w:val="24"/>
          <w:szCs w:val="24"/>
        </w:rPr>
        <w:t xml:space="preserve">Procesador: Es el cerebro de la computadora, es el que </w:t>
      </w:r>
      <w:r w:rsidR="006B25A4">
        <w:rPr>
          <w:sz w:val="24"/>
          <w:szCs w:val="24"/>
        </w:rPr>
        <w:t>realiza todos los procesos necesarios para el correcto funcionamiento.</w:t>
      </w:r>
    </w:p>
    <w:p w:rsidR="006B25A4" w:rsidRDefault="006B25A4" w:rsidP="00842CB1">
      <w:pPr>
        <w:rPr>
          <w:sz w:val="24"/>
          <w:szCs w:val="24"/>
        </w:rPr>
      </w:pPr>
    </w:p>
    <w:p w:rsidR="006B25A4" w:rsidRDefault="00F7753E" w:rsidP="00842CB1">
      <w:pPr>
        <w:rPr>
          <w:sz w:val="24"/>
          <w:szCs w:val="24"/>
        </w:rPr>
      </w:pPr>
      <w:r w:rsidRPr="00F7753E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7482596"/>
            <wp:effectExtent l="0" t="0" r="7620" b="4445"/>
            <wp:docPr id="3" name="Imagen 3" descr="C:\Users\ASTER\Downloads\IMG20250207183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TER\Downloads\IMG2025020718353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5A4">
        <w:rPr>
          <w:sz w:val="24"/>
          <w:szCs w:val="24"/>
        </w:rPr>
        <w:t xml:space="preserve">Memoria </w:t>
      </w:r>
      <w:r w:rsidR="003A7B7C">
        <w:rPr>
          <w:sz w:val="24"/>
          <w:szCs w:val="24"/>
        </w:rPr>
        <w:t>RAM</w:t>
      </w:r>
      <w:r w:rsidR="006B25A4">
        <w:rPr>
          <w:sz w:val="24"/>
          <w:szCs w:val="24"/>
        </w:rPr>
        <w:t xml:space="preserve">: Es la </w:t>
      </w:r>
      <w:r w:rsidR="003A7B7C">
        <w:rPr>
          <w:sz w:val="24"/>
          <w:szCs w:val="24"/>
        </w:rPr>
        <w:t>memoria</w:t>
      </w:r>
      <w:r w:rsidR="006B25A4">
        <w:rPr>
          <w:sz w:val="24"/>
          <w:szCs w:val="24"/>
        </w:rPr>
        <w:t xml:space="preserve"> que procesa la información y realiza la asignación e ingresa la información en el almacenamiento.</w:t>
      </w:r>
    </w:p>
    <w:p w:rsidR="006B25A4" w:rsidRDefault="006B25A4" w:rsidP="00842CB1">
      <w:pPr>
        <w:rPr>
          <w:sz w:val="24"/>
          <w:szCs w:val="24"/>
        </w:rPr>
      </w:pPr>
    </w:p>
    <w:p w:rsidR="006B25A4" w:rsidRDefault="00F7753E" w:rsidP="00842CB1">
      <w:pPr>
        <w:rPr>
          <w:sz w:val="24"/>
          <w:szCs w:val="24"/>
        </w:rPr>
      </w:pPr>
      <w:r w:rsidRPr="00F7753E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4209234"/>
            <wp:effectExtent l="0" t="0" r="7620" b="1270"/>
            <wp:docPr id="4" name="Imagen 4" descr="C:\Users\ASTER\Downloads\IMG20250207183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TER\Downloads\IMG2025020718354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5A4">
        <w:rPr>
          <w:sz w:val="24"/>
          <w:szCs w:val="24"/>
        </w:rPr>
        <w:t>Disipador: Es el componente que se encarga de enfriar el procesador para obtener un mejor rendimiento y alargar la vida útil de este mismo.</w:t>
      </w:r>
    </w:p>
    <w:p w:rsidR="006B25A4" w:rsidRDefault="006B25A4" w:rsidP="00842CB1">
      <w:pPr>
        <w:rPr>
          <w:sz w:val="24"/>
          <w:szCs w:val="24"/>
        </w:rPr>
      </w:pPr>
    </w:p>
    <w:p w:rsidR="006B25A4" w:rsidRDefault="00F7753E" w:rsidP="00842CB1">
      <w:pPr>
        <w:rPr>
          <w:sz w:val="24"/>
          <w:szCs w:val="24"/>
        </w:rPr>
      </w:pPr>
      <w:r w:rsidRPr="00F7753E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4209234"/>
            <wp:effectExtent l="0" t="0" r="7620" b="1270"/>
            <wp:docPr id="5" name="Imagen 5" descr="C:\Users\ASTER\Downloads\IMG2025020718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TER\Downloads\IMG2025020718355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7B7C">
        <w:rPr>
          <w:sz w:val="24"/>
          <w:szCs w:val="24"/>
        </w:rPr>
        <w:t>Fuente de alimentación: Es el componente que se conecta a la mayoría de componentes para permitir su funcionamiento, puesto que los componentes ocupan energía eléctrica, además la fuente se encarga de distribuir la energía moderadamente a los componentes.</w:t>
      </w:r>
    </w:p>
    <w:p w:rsidR="003A7B7C" w:rsidRDefault="003A7B7C" w:rsidP="00842CB1">
      <w:pPr>
        <w:rPr>
          <w:sz w:val="24"/>
          <w:szCs w:val="24"/>
        </w:rPr>
      </w:pPr>
    </w:p>
    <w:p w:rsidR="003A7B7C" w:rsidRDefault="00F7753E" w:rsidP="00842CB1">
      <w:pPr>
        <w:rPr>
          <w:sz w:val="24"/>
          <w:szCs w:val="24"/>
        </w:rPr>
      </w:pPr>
      <w:r w:rsidRPr="00F7753E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4209234"/>
            <wp:effectExtent l="0" t="0" r="7620" b="1270"/>
            <wp:docPr id="6" name="Imagen 6" descr="C:\Users\ASTER\Downloads\IMG20250207183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TER\Downloads\IMG2025020718354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7B7C">
        <w:rPr>
          <w:sz w:val="24"/>
          <w:szCs w:val="24"/>
        </w:rPr>
        <w:t>Disco duro: Es un dispositivo que permite la escritura y lectura de almacenamiento a revoluciones por minuto, mientras más revoluciones tenga mayor eficiencia tendrá al guardar la información</w:t>
      </w:r>
    </w:p>
    <w:p w:rsidR="00E45680" w:rsidRDefault="00E45680" w:rsidP="00842CB1">
      <w:pPr>
        <w:rPr>
          <w:sz w:val="24"/>
          <w:szCs w:val="24"/>
        </w:rPr>
      </w:pPr>
    </w:p>
    <w:p w:rsidR="00D526ED" w:rsidRDefault="00E45680" w:rsidP="00E45680">
      <w:pPr>
        <w:rPr>
          <w:sz w:val="24"/>
          <w:szCs w:val="24"/>
        </w:rPr>
      </w:pPr>
      <w:r w:rsidRPr="00E45680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3494892"/>
            <wp:effectExtent l="0" t="0" r="7620" b="0"/>
            <wp:docPr id="7" name="Imagen 7" descr="C:\Users\ASTER\AppData\Local\Packages\5319275A.WhatsAppDesktop_cv1g1gvanyjgm\TempState\8C8C39784B2E080349DE97F7F9CBC00D\Imagen de WhatsApp 2025-02-21 a las 18.02.10_0d30d5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TER\AppData\Local\Packages\5319275A.WhatsAppDesktop_cv1g1gvanyjgm\TempState\8C8C39784B2E080349DE97F7F9CBC00D\Imagen de WhatsApp 2025-02-21 a las 18.02.10_0d30d59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680" w:rsidRDefault="00E45680" w:rsidP="00E45680">
      <w:pPr>
        <w:rPr>
          <w:sz w:val="24"/>
          <w:szCs w:val="24"/>
        </w:rPr>
      </w:pPr>
      <w:r w:rsidRPr="00E45680">
        <w:rPr>
          <w:sz w:val="24"/>
          <w:szCs w:val="24"/>
        </w:rPr>
        <w:t xml:space="preserve">La </w:t>
      </w:r>
      <w:proofErr w:type="spellStart"/>
      <w:r w:rsidRPr="00E45680">
        <w:rPr>
          <w:sz w:val="24"/>
          <w:szCs w:val="24"/>
        </w:rPr>
        <w:t>MotherBoard</w:t>
      </w:r>
      <w:proofErr w:type="spellEnd"/>
      <w:r w:rsidRPr="00E45680">
        <w:rPr>
          <w:sz w:val="24"/>
          <w:szCs w:val="24"/>
        </w:rPr>
        <w:t xml:space="preserve"> Intel D845EPI/D845GVSR está diseñada para procesadores Intel con socket 478. Soporta procesadores Pentium 4 y Celeron con bus de hasta 533 MHz. Utiliza la tecnología PCI y ATA100 para la conexión de periféricos y almacenamiento. Está diseñada para trabajar con memorias DDR SDRAM de 266 MHz y soporta hasta 2 GB de RAM. Posee 3 puertos PCI (en la D845EPI) o 2 puertos PCI (en la D845GVSR). La versión D845GVSR incluye video Intel Extreme </w:t>
      </w:r>
      <w:proofErr w:type="spellStart"/>
      <w:r w:rsidRPr="00E45680">
        <w:rPr>
          <w:sz w:val="24"/>
          <w:szCs w:val="24"/>
        </w:rPr>
        <w:t>Graphics</w:t>
      </w:r>
      <w:proofErr w:type="spellEnd"/>
      <w:r w:rsidRPr="00E45680">
        <w:rPr>
          <w:sz w:val="24"/>
          <w:szCs w:val="24"/>
        </w:rPr>
        <w:t xml:space="preserve"> integrado, mientras que la D845EPI requiere una tarjeta gráfica AGP externa. También cuenta con puertos USB 2.0, audio y red integrados.</w:t>
      </w:r>
    </w:p>
    <w:p w:rsidR="00E45680" w:rsidRDefault="00E45680" w:rsidP="00E45680">
      <w:pPr>
        <w:rPr>
          <w:sz w:val="24"/>
          <w:szCs w:val="24"/>
        </w:rPr>
      </w:pPr>
    </w:p>
    <w:p w:rsidR="00E45680" w:rsidRDefault="00E45680" w:rsidP="00E45680">
      <w:pPr>
        <w:rPr>
          <w:sz w:val="24"/>
          <w:szCs w:val="24"/>
        </w:rPr>
      </w:pPr>
      <w:r w:rsidRPr="00E45680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3562350" cy="4738370"/>
            <wp:effectExtent l="0" t="0" r="0" b="5080"/>
            <wp:docPr id="8" name="Imagen 8" descr="C:\Users\ASTER\AppData\Local\Packages\5319275A.WhatsAppDesktop_cv1g1gvanyjgm\TempState\71395BE63174D9842F3E2B0C3520ED5E\Imagen de WhatsApp 2025-02-21 a las 17.54.16_d20186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TER\AppData\Local\Packages\5319275A.WhatsAppDesktop_cv1g1gvanyjgm\TempState\71395BE63174D9842F3E2B0C3520ED5E\Imagen de WhatsApp 2025-02-21 a las 17.54.16_d20186b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680" w:rsidRDefault="00E45680" w:rsidP="00E45680">
      <w:pPr>
        <w:rPr>
          <w:sz w:val="24"/>
          <w:szCs w:val="24"/>
        </w:rPr>
      </w:pPr>
      <w:r w:rsidRPr="00E45680">
        <w:rPr>
          <w:sz w:val="24"/>
          <w:szCs w:val="24"/>
        </w:rPr>
        <w:t xml:space="preserve">La </w:t>
      </w:r>
      <w:proofErr w:type="spellStart"/>
      <w:r w:rsidRPr="00E45680">
        <w:rPr>
          <w:sz w:val="24"/>
          <w:szCs w:val="24"/>
        </w:rPr>
        <w:t>MotherBoard</w:t>
      </w:r>
      <w:proofErr w:type="spellEnd"/>
      <w:r w:rsidRPr="00E45680">
        <w:rPr>
          <w:sz w:val="24"/>
          <w:szCs w:val="24"/>
        </w:rPr>
        <w:t xml:space="preserve"> Intel D945GCL diseñada para procesadores Intel con socket 775. Soporta procesadores Core 2 </w:t>
      </w:r>
      <w:proofErr w:type="spellStart"/>
      <w:r w:rsidRPr="00E45680">
        <w:rPr>
          <w:sz w:val="24"/>
          <w:szCs w:val="24"/>
        </w:rPr>
        <w:t>Duo</w:t>
      </w:r>
      <w:proofErr w:type="spellEnd"/>
      <w:r w:rsidRPr="00E45680">
        <w:rPr>
          <w:sz w:val="24"/>
          <w:szCs w:val="24"/>
        </w:rPr>
        <w:t xml:space="preserve"> con bus de 1066 MHz y las tecnologías PCI EXPRESS y Serial ATA2. Está diseñado para trabajar con memorias DDR2 de 667MHz y soporta hasta 4 Gb de </w:t>
      </w:r>
      <w:proofErr w:type="spellStart"/>
      <w:r w:rsidRPr="00E45680">
        <w:rPr>
          <w:sz w:val="24"/>
          <w:szCs w:val="24"/>
        </w:rPr>
        <w:t>Ram</w:t>
      </w:r>
      <w:proofErr w:type="spellEnd"/>
      <w:r w:rsidRPr="00E45680">
        <w:rPr>
          <w:sz w:val="24"/>
          <w:szCs w:val="24"/>
        </w:rPr>
        <w:t>. Posee 1 puerto PCI Express 16x, 2 puertos PCI, 1 Puerto PCI Express 1x, 4 USB 2.0. Incluye Video Intel GMA 950, Placa de Sonido y de Red </w:t>
      </w:r>
      <w:proofErr w:type="spellStart"/>
      <w:r w:rsidRPr="00E45680">
        <w:rPr>
          <w:sz w:val="24"/>
          <w:szCs w:val="24"/>
        </w:rPr>
        <w:t>Onboard</w:t>
      </w:r>
      <w:proofErr w:type="spellEnd"/>
      <w:r w:rsidRPr="00E45680">
        <w:rPr>
          <w:sz w:val="24"/>
          <w:szCs w:val="24"/>
        </w:rPr>
        <w:t>.</w:t>
      </w:r>
    </w:p>
    <w:p w:rsidR="00C740EE" w:rsidRDefault="00C740EE" w:rsidP="00E45680">
      <w:pPr>
        <w:rPr>
          <w:sz w:val="24"/>
          <w:szCs w:val="24"/>
        </w:rPr>
      </w:pPr>
    </w:p>
    <w:p w:rsidR="00C740EE" w:rsidRDefault="00C740EE" w:rsidP="00E45680">
      <w:pPr>
        <w:rPr>
          <w:sz w:val="24"/>
          <w:szCs w:val="24"/>
        </w:rPr>
      </w:pPr>
    </w:p>
    <w:p w:rsidR="00C740EE" w:rsidRDefault="00C740EE" w:rsidP="00E45680">
      <w:pPr>
        <w:rPr>
          <w:sz w:val="24"/>
          <w:szCs w:val="24"/>
        </w:rPr>
      </w:pPr>
      <w:r w:rsidRPr="00C740EE">
        <w:rPr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4225919"/>
            <wp:effectExtent l="0" t="0" r="7620" b="3810"/>
            <wp:docPr id="9" name="Imagen 9" descr="C:\Users\ASTER\AppData\Local\Packages\5319275A.WhatsAppDesktop_cv1g1gvanyjgm\TempState\7570FECE02991134D0785190D9E5A4EB\Imagen de WhatsApp 2025-02-21 a las 18.51.10_600bcb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TER\AppData\Local\Packages\5319275A.WhatsAppDesktop_cv1g1gvanyjgm\TempState\7570FECE02991134D0785190D9E5A4EB\Imagen de WhatsApp 2025-02-21 a las 18.51.10_600bcbf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2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0EE" w:rsidRDefault="00C740EE" w:rsidP="00E45680">
      <w:pPr>
        <w:rPr>
          <w:sz w:val="24"/>
          <w:szCs w:val="24"/>
        </w:rPr>
      </w:pPr>
      <w:bookmarkStart w:id="0" w:name="_GoBack"/>
      <w:bookmarkEnd w:id="0"/>
      <w:r w:rsidRPr="00C740EE">
        <w:rPr>
          <w:sz w:val="24"/>
          <w:szCs w:val="24"/>
        </w:rPr>
        <w:t xml:space="preserve">La Mercury PVCLE266M-L es una placa madre diseñada para procesadores Socket 370 compatible con Intel Pentium III y Celeron destacándose por su integración de componentes esenciales y su bajo costo Su chipset VIA CLE266 + VT8235 permite el uso de hasta 2 GB de SDRAM DDR266/PC2100 en sus 2 ranuras DIMM Cuenta con 2 slots PCI 1 AGP 4X y 1 AMR para expansiones mientras que para almacenamiento ofrece 2 conectores IDE ATA 100/66 compatibles con hasta 4 dispositivos Integra un chip gráfico VIA </w:t>
      </w:r>
      <w:proofErr w:type="spellStart"/>
      <w:r w:rsidRPr="00C740EE">
        <w:rPr>
          <w:sz w:val="24"/>
          <w:szCs w:val="24"/>
        </w:rPr>
        <w:t>UniChrome</w:t>
      </w:r>
      <w:proofErr w:type="spellEnd"/>
      <w:r w:rsidRPr="00C740EE">
        <w:rPr>
          <w:sz w:val="24"/>
          <w:szCs w:val="24"/>
        </w:rPr>
        <w:t xml:space="preserve"> con salida VGA además de una tarjeta de sonido compatible con AC'97 y una tarjeta de red Ethernet 10/100 Mbps Dispone de 2 puertos PS/2 2 USB 2.0 ampliables a 4 1 puerto serial 1 paralelo 1 RJ-45 y 3 de audio entrada salida y micrófono Aunque fue popular en su tiempo para equipos de oficina y sistemas básicos actualmente está obsoleta debido a la evolución del hardware y la falta de soporte para componentes modernos</w:t>
      </w:r>
    </w:p>
    <w:p w:rsidR="00E45680" w:rsidRDefault="00E45680" w:rsidP="00E45680">
      <w:pPr>
        <w:rPr>
          <w:sz w:val="24"/>
          <w:szCs w:val="24"/>
        </w:rPr>
      </w:pPr>
    </w:p>
    <w:p w:rsidR="00E45680" w:rsidRPr="00E45680" w:rsidRDefault="00E45680" w:rsidP="00E45680">
      <w:pPr>
        <w:rPr>
          <w:sz w:val="24"/>
          <w:szCs w:val="24"/>
        </w:rPr>
      </w:pPr>
    </w:p>
    <w:sectPr w:rsidR="00E45680" w:rsidRPr="00E456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5E7818"/>
    <w:multiLevelType w:val="hybridMultilevel"/>
    <w:tmpl w:val="10CEF9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C94018"/>
    <w:multiLevelType w:val="hybridMultilevel"/>
    <w:tmpl w:val="0F36F9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6ED"/>
    <w:rsid w:val="003A7B7C"/>
    <w:rsid w:val="006B25A4"/>
    <w:rsid w:val="00842CB1"/>
    <w:rsid w:val="00A06581"/>
    <w:rsid w:val="00C740EE"/>
    <w:rsid w:val="00CD230C"/>
    <w:rsid w:val="00D526ED"/>
    <w:rsid w:val="00D86A9C"/>
    <w:rsid w:val="00D926D9"/>
    <w:rsid w:val="00DC7D5D"/>
    <w:rsid w:val="00E27CF6"/>
    <w:rsid w:val="00E45680"/>
    <w:rsid w:val="00F7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72A51"/>
  <w15:chartTrackingRefBased/>
  <w15:docId w15:val="{BBE72D93-F29C-4A38-9384-9BE886A11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775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11</Pages>
  <Words>580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ASTER</dc:creator>
  <cp:keywords/>
  <dc:description/>
  <cp:lastModifiedBy>ASTER</cp:lastModifiedBy>
  <cp:revision>7</cp:revision>
  <dcterms:created xsi:type="dcterms:W3CDTF">2025-02-21T18:04:00Z</dcterms:created>
  <dcterms:modified xsi:type="dcterms:W3CDTF">2025-02-22T04:22:00Z</dcterms:modified>
</cp:coreProperties>
</file>